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456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456"/>
      </w:tblGrid>
      <w:tr w:rsidR="0096718C" w14:paraId="30EAA478" w14:textId="77777777" w:rsidTr="008B1A2B">
        <w:tc>
          <w:tcPr>
            <w:tcW w:w="10456" w:type="dxa"/>
          </w:tcPr>
          <w:tbl>
            <w:tblPr>
              <w:tblStyle w:val="TableGrid1"/>
              <w:tblpPr w:leftFromText="180" w:rightFromText="180" w:vertAnchor="text" w:horzAnchor="margin" w:tblpY="-100"/>
              <w:tblW w:w="9952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8910D8" w14:paraId="66D009E3" w14:textId="77777777" w:rsidTr="008B1A2B">
              <w:tc>
                <w:tcPr>
                  <w:tcW w:w="9952" w:type="dxa"/>
                  <w:vAlign w:val="center"/>
                </w:tcPr>
                <w:p w14:paraId="466D367C" w14:textId="77777777" w:rsidR="008910D8" w:rsidRDefault="00477979" w:rsidP="008B1A2B">
                  <w:pPr>
                    <w:pStyle w:val="Heading1"/>
                    <w:spacing w:before="120"/>
                    <w:outlineLvl w:val="0"/>
                  </w:pPr>
                  <w:r w:rsidRPr="00477979"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56704" behindDoc="0" locked="1" layoutInCell="1" allowOverlap="1" wp14:anchorId="6D744D19" wp14:editId="21BEA69A">
                        <wp:simplePos x="0" y="0"/>
                        <wp:positionH relativeFrom="column">
                          <wp:posOffset>6220460</wp:posOffset>
                        </wp:positionH>
                        <wp:positionV relativeFrom="paragraph">
                          <wp:posOffset>-462280</wp:posOffset>
                        </wp:positionV>
                        <wp:extent cx="280670" cy="273050"/>
                        <wp:effectExtent l="0" t="0" r="5080" b="0"/>
                        <wp:wrapNone/>
                        <wp:docPr id="7" name="Picture 6">
                          <a:hlinkClick xmlns:a="http://schemas.openxmlformats.org/drawingml/2006/main" r:id="rId7"/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819A2AA-2CD3-4601-9E61-36E395918370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6">
                                  <a:hlinkClick r:id="rId7"/>
                                  <a:extLst>
                                    <a:ext uri="{FF2B5EF4-FFF2-40B4-BE49-F238E27FC236}">
                                      <a16:creationId xmlns:a16="http://schemas.microsoft.com/office/drawing/2014/main" id="{1819A2AA-2CD3-4601-9E61-36E39591837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8258" t="36385" r="8409" b="57595"/>
                                <a:stretch/>
                              </pic:blipFill>
                              <pic:spPr>
                                <a:xfrm>
                                  <a:off x="0" y="0"/>
                                  <a:ext cx="280670" cy="27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477979"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63872" behindDoc="0" locked="1" layoutInCell="1" allowOverlap="1" wp14:anchorId="2A0A38CA" wp14:editId="653164DD">
                        <wp:simplePos x="0" y="0"/>
                        <wp:positionH relativeFrom="column">
                          <wp:posOffset>5930900</wp:posOffset>
                        </wp:positionH>
                        <wp:positionV relativeFrom="paragraph">
                          <wp:posOffset>-462280</wp:posOffset>
                        </wp:positionV>
                        <wp:extent cx="287655" cy="273050"/>
                        <wp:effectExtent l="0" t="0" r="0" b="0"/>
                        <wp:wrapNone/>
                        <wp:docPr id="5" name="Picture 4">
                          <a:hlinkClick xmlns:a="http://schemas.openxmlformats.org/drawingml/2006/main" r:id="rId7"/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5B7F3CA1-116F-4DCE-9901-17CB2E9EB68D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>
                                  <a:hlinkClick r:id="rId7"/>
                                  <a:extLst>
                                    <a:ext uri="{FF2B5EF4-FFF2-40B4-BE49-F238E27FC236}">
                                      <a16:creationId xmlns:a16="http://schemas.microsoft.com/office/drawing/2014/main" id="{5B7F3CA1-116F-4DCE-9901-17CB2E9EB68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4911" t="36332" r="11680" b="57648"/>
                                <a:stretch/>
                              </pic:blipFill>
                              <pic:spPr>
                                <a:xfrm>
                                  <a:off x="0" y="0"/>
                                  <a:ext cx="287655" cy="27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D5E26" w:rsidRPr="00BA26C8"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9536" behindDoc="0" locked="1" layoutInCell="1" allowOverlap="1" wp14:anchorId="32F75711" wp14:editId="55D3E66A">
                            <wp:simplePos x="0" y="0"/>
                            <wp:positionH relativeFrom="column">
                              <wp:posOffset>-129540</wp:posOffset>
                            </wp:positionH>
                            <wp:positionV relativeFrom="paragraph">
                              <wp:posOffset>-801370</wp:posOffset>
                            </wp:positionV>
                            <wp:extent cx="1349375" cy="697230"/>
                            <wp:effectExtent l="0" t="0" r="22225" b="26670"/>
                            <wp:wrapNone/>
                            <wp:docPr id="21" name="Rectangl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1349375" cy="697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AF7FF83" id="Rectangle 21" o:spid="_x0000_s1026" style="position:absolute;margin-left:-10.2pt;margin-top:-63.1pt;width:106.25pt;height:54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" filled="f" strokecolor="#d8d8d8 [2732]" strokeweight=".25pt">
                            <v:path arrowok="t"/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  <w:r w:rsidR="008910D8" w:rsidRPr="003D02C5">
                    <w:t>[COMPANY NAME] RECALLS [NAME OF PRODUCT]</w:t>
                  </w:r>
                </w:p>
              </w:tc>
            </w:tr>
          </w:tbl>
          <w:p w14:paraId="5618374F" w14:textId="77777777" w:rsidR="0096718C" w:rsidRPr="000050BD" w:rsidRDefault="0096718C" w:rsidP="00064B4D">
            <w:pPr>
              <w:rPr>
                <w:sz w:val="14"/>
                <w:szCs w:val="12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96718C" w14:paraId="217B4BED" w14:textId="77777777" w:rsidTr="00924732">
              <w:tc>
                <w:tcPr>
                  <w:tcW w:w="9952" w:type="dxa"/>
                </w:tcPr>
                <w:p w14:paraId="7A0EB679" w14:textId="77777777" w:rsidR="0096718C" w:rsidRPr="00924732" w:rsidRDefault="008B1A2B" w:rsidP="002B77A4">
                  <w:pPr>
                    <w:jc w:val="center"/>
                    <w:rPr>
                      <w14:textOutline w14:w="9525" w14:cap="rnd" w14:cmpd="sng" w14:algn="ctr">
                        <w14:solidFill>
                          <w14:schemeClr w14:val="bg1">
                            <w14:lumMod w14:val="85000"/>
                          </w14:schemeClr>
                        </w14:solidFill>
                        <w14:prstDash w14:val="solid"/>
                        <w14:bevel/>
                      </w14:textOutline>
                    </w:rPr>
                  </w:pPr>
                  <w:r>
                    <w:rPr>
                      <w:noProof/>
                      <w14:textOutline w14:w="9525" w14:cap="rnd" w14:cmpd="sng" w14:algn="ctr">
                        <w14:solidFill>
                          <w14:schemeClr w14:val="bg1">
                            <w14:lumMod w14:val="85000"/>
                          </w14:schemeClr>
                        </w14:solidFill>
                        <w14:prstDash w14:val="solid"/>
                        <w14:bevel/>
                      </w14:textOutline>
                    </w:rPr>
                    <w:drawing>
                      <wp:inline distT="0" distB="0" distL="0" distR="0" wp14:anchorId="3D3B5609" wp14:editId="286075D5">
                        <wp:extent cx="6120765" cy="2176145"/>
                        <wp:effectExtent l="0" t="0" r="0" b="0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0765" cy="21761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21C8244" w14:textId="77777777" w:rsidR="0096718C" w:rsidRPr="000050BD" w:rsidRDefault="0096718C" w:rsidP="00064B4D">
            <w:pPr>
              <w:rPr>
                <w:sz w:val="14"/>
                <w:szCs w:val="12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96718C" w14:paraId="12047481" w14:textId="77777777" w:rsidTr="00616D55">
              <w:tc>
                <w:tcPr>
                  <w:tcW w:w="995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6ABE22E6" w14:textId="77777777" w:rsidR="0096718C" w:rsidRPr="00B010A7" w:rsidRDefault="0096718C" w:rsidP="00674ED5">
                  <w:r w:rsidRPr="00B010A7">
                    <w:t>Include PRODUCT IDENTIFICATION INFORMATION:</w:t>
                  </w:r>
                </w:p>
                <w:p w14:paraId="1B4DB43D" w14:textId="77777777" w:rsidR="0096718C" w:rsidRPr="00B010A7" w:rsidRDefault="0096718C" w:rsidP="00D95F34">
                  <w:pPr>
                    <w:pStyle w:val="BulletList0"/>
                  </w:pPr>
                  <w:r w:rsidRPr="00B010A7">
                    <w:t>Identification numbers, such as batch and serial number</w:t>
                  </w:r>
                </w:p>
                <w:p w14:paraId="0F08441B" w14:textId="77777777" w:rsidR="0096718C" w:rsidRDefault="0096718C" w:rsidP="00D95F34">
                  <w:pPr>
                    <w:pStyle w:val="BulletList0"/>
                  </w:pPr>
                  <w:r w:rsidRPr="00B010A7">
                    <w:t>Information on where and when product was sold (if available)</w:t>
                  </w:r>
                </w:p>
                <w:p w14:paraId="4B297F46" w14:textId="77777777" w:rsidR="002B77A4" w:rsidRPr="0096718C" w:rsidRDefault="002B77A4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4FF624B2" w14:textId="77777777" w:rsidR="0096718C" w:rsidRDefault="0096718C"/>
        </w:tc>
      </w:tr>
      <w:tr w:rsidR="0096718C" w14:paraId="2B817FC3" w14:textId="77777777" w:rsidTr="008B1A2B">
        <w:tc>
          <w:tcPr>
            <w:tcW w:w="10456" w:type="dxa"/>
          </w:tcPr>
          <w:p w14:paraId="34B46756" w14:textId="77777777" w:rsidR="0096718C" w:rsidRDefault="00064B4D" w:rsidP="007B13AC">
            <w:pPr>
              <w:pStyle w:val="Heading1"/>
              <w:outlineLvl w:val="0"/>
            </w:pPr>
            <w:r>
              <w:t>HAZARD</w:t>
            </w:r>
          </w:p>
          <w:tbl>
            <w:tblPr>
              <w:tblStyle w:val="TableGrid"/>
              <w:tblW w:w="0" w:type="auto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14:paraId="51D27CFC" w14:textId="77777777" w:rsidTr="00616D55">
              <w:tc>
                <w:tcPr>
                  <w:tcW w:w="995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07ED1C9F" w14:textId="77777777" w:rsidR="00064B4D" w:rsidRPr="00674ED5" w:rsidRDefault="00064B4D" w:rsidP="00D95F34">
                  <w:pPr>
                    <w:pStyle w:val="BulletList0"/>
                  </w:pPr>
                  <w:r w:rsidRPr="00674ED5">
                    <w:t xml:space="preserve">Clearly state the hazard the product poses and why </w:t>
                  </w:r>
                </w:p>
                <w:p w14:paraId="2E6FB317" w14:textId="77777777" w:rsidR="00064B4D" w:rsidRPr="00674ED5" w:rsidRDefault="00064B4D" w:rsidP="00D95F34">
                  <w:pPr>
                    <w:pStyle w:val="BulletList0"/>
                  </w:pPr>
                  <w:r w:rsidRPr="00674ED5">
                    <w:t xml:space="preserve">Don’t use any terms or expressions that may decrease consumers’ perception of risk, </w:t>
                  </w:r>
                  <w:r w:rsidR="004E7D5D" w:rsidRPr="00674ED5">
                    <w:t>e.g.,</w:t>
                  </w:r>
                  <w:r w:rsidRPr="00674ED5">
                    <w:t xml:space="preserve"> “voluntary”</w:t>
                  </w:r>
                  <w:r w:rsidR="004E7D5D" w:rsidRPr="00674ED5">
                    <w:t>/ “precautionary”,</w:t>
                  </w:r>
                  <w:r w:rsidRPr="00674ED5">
                    <w:t xml:space="preserve"> “in rare/specific situations”</w:t>
                  </w:r>
                </w:p>
                <w:p w14:paraId="0E363D18" w14:textId="77777777" w:rsidR="00064B4D" w:rsidRDefault="00064B4D" w:rsidP="00674ED5"/>
              </w:tc>
            </w:tr>
          </w:tbl>
          <w:p w14:paraId="1311C364" w14:textId="77777777" w:rsidR="00064B4D" w:rsidRDefault="00064B4D"/>
        </w:tc>
      </w:tr>
      <w:tr w:rsidR="0096718C" w14:paraId="27AEB96D" w14:textId="77777777" w:rsidTr="008B1A2B">
        <w:tc>
          <w:tcPr>
            <w:tcW w:w="10456" w:type="dxa"/>
          </w:tcPr>
          <w:p w14:paraId="220F2AAB" w14:textId="77777777" w:rsidR="0096718C" w:rsidRDefault="00064B4D" w:rsidP="007B13AC">
            <w:pPr>
              <w:pStyle w:val="Heading1"/>
              <w:outlineLvl w:val="0"/>
            </w:pPr>
            <w:r>
              <w:t>WHAT TO DO</w:t>
            </w:r>
          </w:p>
          <w:tbl>
            <w:tblPr>
              <w:tblStyle w:val="TableGrid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14:paraId="1BBC7896" w14:textId="77777777" w:rsidTr="00616D55">
              <w:tc>
                <w:tcPr>
                  <w:tcW w:w="9952" w:type="dxa"/>
                </w:tcPr>
                <w:p w14:paraId="3AE498E5" w14:textId="77777777" w:rsidR="00064B4D" w:rsidRPr="00674ED5" w:rsidRDefault="00064B4D" w:rsidP="00D95F34">
                  <w:pPr>
                    <w:pStyle w:val="BulletList0"/>
                  </w:pPr>
                  <w:r w:rsidRPr="00674ED5">
                    <w:t xml:space="preserve">Instruct consumers to stop using the product immediately </w:t>
                  </w:r>
                </w:p>
                <w:p w14:paraId="6ECA5A90" w14:textId="77777777" w:rsidR="00064B4D" w:rsidRDefault="00064B4D" w:rsidP="00674ED5">
                  <w:pPr>
                    <w:pStyle w:val="BulletList0"/>
                  </w:pPr>
                  <w:r w:rsidRPr="00674ED5">
                    <w:t>Clearly explain how to participate in the recall (e.g., return to point of sale, schedule appointment for in-house pick-up/repair, etc.)</w:t>
                  </w:r>
                </w:p>
                <w:p w14:paraId="64012A31" w14:textId="77777777" w:rsidR="002B77A4" w:rsidRDefault="002B77A4" w:rsidP="00674ED5"/>
              </w:tc>
            </w:tr>
          </w:tbl>
          <w:p w14:paraId="286AE3B7" w14:textId="77777777" w:rsidR="00064B4D" w:rsidRDefault="00064B4D"/>
        </w:tc>
      </w:tr>
      <w:tr w:rsidR="0096718C" w14:paraId="1D700AB5" w14:textId="77777777" w:rsidTr="008B1A2B">
        <w:tc>
          <w:tcPr>
            <w:tcW w:w="10456" w:type="dxa"/>
          </w:tcPr>
          <w:p w14:paraId="750C4B2F" w14:textId="77777777" w:rsidR="0096718C" w:rsidRDefault="00064B4D" w:rsidP="007B13AC">
            <w:pPr>
              <w:pStyle w:val="Heading1"/>
              <w:outlineLvl w:val="0"/>
            </w:pPr>
            <w:r>
              <w:t>REMEDY</w:t>
            </w:r>
          </w:p>
          <w:tbl>
            <w:tblPr>
              <w:tblStyle w:val="TableGrid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14:paraId="2669248C" w14:textId="77777777" w:rsidTr="00616D55">
              <w:tc>
                <w:tcPr>
                  <w:tcW w:w="9952" w:type="dxa"/>
                </w:tcPr>
                <w:p w14:paraId="73AD39F0" w14:textId="77777777" w:rsidR="00064B4D" w:rsidRPr="00B010A7" w:rsidRDefault="00064B4D" w:rsidP="00D95F34">
                  <w:pPr>
                    <w:pStyle w:val="BulletList0"/>
                  </w:pPr>
                  <w:r w:rsidRPr="00B010A7">
                    <w:t>Clearly describe the remedy available to consumers (e.g., repair, replacement, refund)</w:t>
                  </w:r>
                </w:p>
                <w:p w14:paraId="5794B3BB" w14:textId="77777777" w:rsidR="00064B4D" w:rsidRDefault="00064B4D"/>
                <w:p w14:paraId="7EBFFD66" w14:textId="77777777" w:rsidR="002B77A4" w:rsidRDefault="002B77A4"/>
              </w:tc>
            </w:tr>
          </w:tbl>
          <w:p w14:paraId="2AABD751" w14:textId="77777777" w:rsidR="00064B4D" w:rsidRDefault="00064B4D"/>
        </w:tc>
      </w:tr>
      <w:tr w:rsidR="0096718C" w14:paraId="6524CAED" w14:textId="77777777" w:rsidTr="008B1A2B">
        <w:tc>
          <w:tcPr>
            <w:tcW w:w="10456" w:type="dxa"/>
          </w:tcPr>
          <w:p w14:paraId="6E5771C8" w14:textId="77777777" w:rsidR="0096718C" w:rsidRDefault="00064B4D" w:rsidP="007B13AC">
            <w:pPr>
              <w:pStyle w:val="Heading1"/>
              <w:outlineLvl w:val="0"/>
            </w:pPr>
            <w:r>
              <w:t>CONTACT</w:t>
            </w:r>
          </w:p>
          <w:tbl>
            <w:tblPr>
              <w:tblStyle w:val="TableGrid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14:paraId="1D63346D" w14:textId="77777777" w:rsidTr="00616D55">
              <w:tc>
                <w:tcPr>
                  <w:tcW w:w="9952" w:type="dxa"/>
                </w:tcPr>
                <w:p w14:paraId="2BB4F00E" w14:textId="77777777" w:rsidR="00064B4D" w:rsidRDefault="00064B4D" w:rsidP="00D95F34">
                  <w:pPr>
                    <w:pStyle w:val="BulletList0"/>
                  </w:pPr>
                  <w:r w:rsidRPr="00D95F34">
                    <w:rPr>
                      <w:rStyle w:val="BulletListChar0"/>
                    </w:rPr>
                    <w:t>Provide website and free phone number, interactive online service and/or email address where consumers can get more information</w:t>
                  </w:r>
                </w:p>
                <w:p w14:paraId="576A203A" w14:textId="77777777" w:rsidR="002B77A4" w:rsidRDefault="002B77A4"/>
              </w:tc>
            </w:tr>
          </w:tbl>
          <w:p w14:paraId="01DF0DE5" w14:textId="77777777" w:rsidR="00064B4D" w:rsidRDefault="00064B4D"/>
        </w:tc>
      </w:tr>
      <w:tr w:rsidR="0096718C" w:rsidRPr="007B13AC" w14:paraId="541B9100" w14:textId="77777777" w:rsidTr="008B1A2B">
        <w:tc>
          <w:tcPr>
            <w:tcW w:w="10456" w:type="dxa"/>
          </w:tcPr>
          <w:p w14:paraId="4F89E3E7" w14:textId="77777777" w:rsidR="0096718C" w:rsidRDefault="00064B4D" w:rsidP="007B13AC">
            <w:pPr>
              <w:pStyle w:val="Heading1"/>
              <w:outlineLvl w:val="0"/>
            </w:pPr>
            <w:r>
              <w:t>[APOLOGY (OPTIONAL)]</w:t>
            </w:r>
          </w:p>
          <w:tbl>
            <w:tblPr>
              <w:tblStyle w:val="TableGrid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14:paraId="27397421" w14:textId="77777777" w:rsidTr="00616D55">
              <w:tc>
                <w:tcPr>
                  <w:tcW w:w="9952" w:type="dxa"/>
                </w:tcPr>
                <w:p w14:paraId="77F904C8" w14:textId="77777777" w:rsidR="002B77A4" w:rsidRDefault="002B77A4"/>
              </w:tc>
            </w:tr>
          </w:tbl>
          <w:p w14:paraId="6228D90C" w14:textId="77777777" w:rsidR="00064B4D" w:rsidRDefault="00064B4D"/>
        </w:tc>
      </w:tr>
    </w:tbl>
    <w:p w14:paraId="40969F91" w14:textId="77777777" w:rsidR="0096718C" w:rsidRDefault="008B1A2B" w:rsidP="0079176E">
      <w:pPr>
        <w:tabs>
          <w:tab w:val="left" w:pos="9347"/>
        </w:tabs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179528B3" wp14:editId="504716F8">
            <wp:simplePos x="0" y="0"/>
            <wp:positionH relativeFrom="column">
              <wp:posOffset>69850</wp:posOffset>
            </wp:positionH>
            <wp:positionV relativeFrom="paragraph">
              <wp:posOffset>-9460018</wp:posOffset>
            </wp:positionV>
            <wp:extent cx="1243965" cy="59118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6718C" w:rsidSect="008B1A2B">
      <w:headerReference w:type="default" r:id="rId11"/>
      <w:footerReference w:type="default" r:id="rId12"/>
      <w:pgSz w:w="11906" w:h="16838"/>
      <w:pgMar w:top="1418" w:right="991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CA6DB" w14:textId="77777777" w:rsidR="00017609" w:rsidRDefault="00017609" w:rsidP="002B77A4">
      <w:pPr>
        <w:spacing w:after="0" w:line="240" w:lineRule="auto"/>
      </w:pPr>
      <w:r>
        <w:separator/>
      </w:r>
    </w:p>
  </w:endnote>
  <w:endnote w:type="continuationSeparator" w:id="0">
    <w:p w14:paraId="68A98172" w14:textId="77777777" w:rsidR="00017609" w:rsidRDefault="00017609" w:rsidP="002B7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221C92-59B9-4011-966F-BC9804CB206A}"/>
    <w:embedBold r:id="rId2" w:fontKey="{78EA3CE9-BEF6-4B1D-A8A2-1BF9A124495A}"/>
    <w:embedItalic r:id="rId3" w:fontKey="{E7F3D469-330E-485E-950B-F26C2C40A3B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C Square Sans Pro">
    <w:altName w:val="Calibri"/>
    <w:charset w:val="00"/>
    <w:family w:val="swiss"/>
    <w:pitch w:val="variable"/>
    <w:sig w:usb0="A00002B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C4295" w14:textId="77777777" w:rsidR="002B77A4" w:rsidRPr="00BA26C8" w:rsidRDefault="0079176E">
    <w:pPr>
      <w:pStyle w:val="Footer"/>
      <w:rPr>
        <w:rFonts w:ascii="EC Square Sans Pro" w:hAnsi="EC Square Sans Pro"/>
        <w:b/>
        <w:bCs/>
        <w:color w:val="E60313"/>
        <w:szCs w:val="24"/>
      </w:rPr>
    </w:pPr>
    <w:r>
      <w:rPr>
        <w:rFonts w:ascii="EC Square Sans Pro" w:hAnsi="EC Square Sans Pro"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6533B96" wp14:editId="0221D013">
              <wp:simplePos x="0" y="0"/>
              <wp:positionH relativeFrom="column">
                <wp:posOffset>-140758</wp:posOffset>
              </wp:positionH>
              <wp:positionV relativeFrom="paragraph">
                <wp:posOffset>-1905</wp:posOffset>
              </wp:positionV>
              <wp:extent cx="4783666" cy="304800"/>
              <wp:effectExtent l="0" t="0" r="0" b="0"/>
              <wp:wrapNone/>
              <wp:docPr id="37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83666" cy="304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748F421" w14:textId="77777777" w:rsidR="008B1A2B" w:rsidRPr="0079176E" w:rsidRDefault="0079176E">
                          <w:pPr>
                            <w:rPr>
                              <w:rFonts w:ascii="EC Square Sans Pro" w:hAnsi="EC Square Sans Pro"/>
                              <w:b/>
                              <w:bCs/>
                              <w:color w:val="E60313"/>
                            </w:rPr>
                          </w:pPr>
                          <w:r w:rsidRPr="0079176E">
                            <w:rPr>
                              <w:rFonts w:ascii="EC Square Sans Pro" w:hAnsi="EC Square Sans Pro"/>
                              <w:b/>
                              <w:bCs/>
                              <w:color w:val="E60313"/>
                            </w:rPr>
                            <w:t>SPREAD THE NEWS: Tell your friends and family about this recall</w:t>
                          </w:r>
                          <w:r w:rsidR="00613543">
                            <w:rPr>
                              <w:rFonts w:ascii="EC Square Sans Pro" w:hAnsi="EC Square Sans Pro"/>
                              <w:b/>
                              <w:bCs/>
                              <w:color w:val="E60313"/>
                            </w:rPr>
                            <w:t>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533B96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27" type="#_x0000_t202" style="position:absolute;margin-left:-11.1pt;margin-top:-.15pt;width:376.65pt;height:2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TpLwIAAFs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" fillcolor="white [3201]" stroked="f" strokeweight=".5pt">
              <v:textbox>
                <w:txbxContent>
                  <w:p w14:paraId="3748F421" w14:textId="77777777" w:rsidR="008B1A2B" w:rsidRPr="0079176E" w:rsidRDefault="0079176E">
                    <w:pPr>
                      <w:rPr>
                        <w:rFonts w:ascii="EC Square Sans Pro" w:hAnsi="EC Square Sans Pro"/>
                        <w:b/>
                        <w:bCs/>
                        <w:color w:val="E60313"/>
                      </w:rPr>
                    </w:pPr>
                    <w:r w:rsidRPr="0079176E">
                      <w:rPr>
                        <w:rFonts w:ascii="EC Square Sans Pro" w:hAnsi="EC Square Sans Pro"/>
                        <w:b/>
                        <w:bCs/>
                        <w:color w:val="E60313"/>
                      </w:rPr>
                      <w:t>SPREAD THE NEWS: Tell your friends and family about this recall</w:t>
                    </w:r>
                    <w:r w:rsidR="00613543">
                      <w:rPr>
                        <w:rFonts w:ascii="EC Square Sans Pro" w:hAnsi="EC Square Sans Pro"/>
                        <w:b/>
                        <w:bCs/>
                        <w:color w:val="E60313"/>
                      </w:rPr>
                      <w:t>!</w:t>
                    </w:r>
                  </w:p>
                </w:txbxContent>
              </v:textbox>
            </v:shape>
          </w:pict>
        </mc:Fallback>
      </mc:AlternateContent>
    </w:r>
    <w:r w:rsidR="002B77A4" w:rsidRPr="00BA26C8">
      <w:rPr>
        <w:rFonts w:ascii="EC Square Sans Pro" w:hAnsi="EC Square Sans Pro"/>
        <w:noProof/>
        <w:sz w:val="20"/>
        <w:szCs w:val="20"/>
        <w:lang w:eastAsia="en-GB"/>
      </w:rPr>
      <w:drawing>
        <wp:anchor distT="0" distB="0" distL="114300" distR="114300" simplePos="0" relativeHeight="251658240" behindDoc="0" locked="0" layoutInCell="1" allowOverlap="1" wp14:anchorId="66380F90" wp14:editId="0FB9FD08">
          <wp:simplePos x="0" y="0"/>
          <wp:positionH relativeFrom="column">
            <wp:posOffset>5030682</wp:posOffset>
          </wp:positionH>
          <wp:positionV relativeFrom="paragraph">
            <wp:posOffset>-182245</wp:posOffset>
          </wp:positionV>
          <wp:extent cx="1543284" cy="411480"/>
          <wp:effectExtent l="0" t="0" r="0" b="762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284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77A4" w:rsidRPr="00BA26C8">
      <w:rPr>
        <w:rFonts w:ascii="EC Square Sans Pro" w:hAnsi="EC Square Sans Pro"/>
        <w:b/>
        <w:bCs/>
        <w:color w:val="E60313"/>
        <w:szCs w:val="24"/>
      </w:rPr>
      <w:t>SPREAD THE NEWS: Tell your friends and family about this recall!</w:t>
    </w:r>
    <w:r w:rsidR="002B77A4" w:rsidRPr="00BA26C8">
      <w:rPr>
        <w:rFonts w:ascii="EC Square Sans Pro" w:hAnsi="EC Square Sans Pro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90DEC" w14:textId="77777777" w:rsidR="00017609" w:rsidRDefault="00017609" w:rsidP="002B77A4">
      <w:pPr>
        <w:spacing w:after="0" w:line="240" w:lineRule="auto"/>
      </w:pPr>
      <w:r>
        <w:separator/>
      </w:r>
    </w:p>
  </w:footnote>
  <w:footnote w:type="continuationSeparator" w:id="0">
    <w:p w14:paraId="5FE7B308" w14:textId="77777777" w:rsidR="00017609" w:rsidRDefault="00017609" w:rsidP="002B7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A172A" w14:textId="77777777" w:rsidR="00BA26C8" w:rsidRDefault="00D95F34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5008A7" wp14:editId="1068E968">
              <wp:simplePos x="0" y="0"/>
              <wp:positionH relativeFrom="column">
                <wp:posOffset>1593215</wp:posOffset>
              </wp:positionH>
              <wp:positionV relativeFrom="paragraph">
                <wp:posOffset>-106680</wp:posOffset>
              </wp:positionV>
              <wp:extent cx="4130675" cy="768985"/>
              <wp:effectExtent l="0" t="0" r="317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0675" cy="7689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2CCDBB" w14:textId="77777777" w:rsidR="00D95F34" w:rsidRDefault="00D95F34">
                          <w:pPr>
                            <w:rPr>
                              <w:rFonts w:ascii="EC Square Sans Pro" w:hAnsi="EC Square Sans Pro"/>
                              <w:b/>
                              <w:bCs/>
                              <w:color w:val="E30514"/>
                              <w:sz w:val="56"/>
                              <w:szCs w:val="56"/>
                            </w:rPr>
                          </w:pPr>
                          <w:r w:rsidRPr="00261649">
                            <w:rPr>
                              <w:rFonts w:ascii="EC Square Sans Pro" w:hAnsi="EC Square Sans Pro"/>
                              <w:b/>
                              <w:bCs/>
                              <w:color w:val="E30514"/>
                              <w:sz w:val="56"/>
                              <w:szCs w:val="56"/>
                            </w:rPr>
                            <w:t>Product Safety Recall</w:t>
                          </w:r>
                        </w:p>
                        <w:p w14:paraId="6ADD771E" w14:textId="77777777" w:rsidR="008B1A2B" w:rsidRPr="00261649" w:rsidRDefault="008B1A2B">
                          <w:pPr>
                            <w:rPr>
                              <w:rFonts w:ascii="EC Square Sans Pro" w:hAnsi="EC Square Sans Pro"/>
                              <w:b/>
                              <w:bCs/>
                              <w:color w:val="E30514"/>
                              <w:sz w:val="56"/>
                              <w:szCs w:val="5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5008A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25.45pt;margin-top:-8.4pt;width:325.25pt;height:60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" fillcolor="white [3201]" stroked="f" strokeweight=".5pt">
              <v:textbox>
                <w:txbxContent>
                  <w:p w14:paraId="6D2CCDBB" w14:textId="77777777" w:rsidR="00D95F34" w:rsidRDefault="00D95F34">
                    <w:pPr>
                      <w:rPr>
                        <w:rFonts w:ascii="EC Square Sans Pro" w:hAnsi="EC Square Sans Pro"/>
                        <w:b/>
                        <w:bCs/>
                        <w:color w:val="E30514"/>
                        <w:sz w:val="56"/>
                        <w:szCs w:val="56"/>
                      </w:rPr>
                    </w:pPr>
                    <w:r w:rsidRPr="00261649">
                      <w:rPr>
                        <w:rFonts w:ascii="EC Square Sans Pro" w:hAnsi="EC Square Sans Pro"/>
                        <w:b/>
                        <w:bCs/>
                        <w:color w:val="E30514"/>
                        <w:sz w:val="56"/>
                        <w:szCs w:val="56"/>
                      </w:rPr>
                      <w:t>Product Safety Recall</w:t>
                    </w:r>
                  </w:p>
                  <w:p w14:paraId="6ADD771E" w14:textId="77777777" w:rsidR="008B1A2B" w:rsidRPr="00261649" w:rsidRDefault="008B1A2B">
                    <w:pPr>
                      <w:rPr>
                        <w:rFonts w:ascii="EC Square Sans Pro" w:hAnsi="EC Square Sans Pro"/>
                        <w:b/>
                        <w:bCs/>
                        <w:color w:val="E30514"/>
                        <w:sz w:val="56"/>
                        <w:szCs w:val="56"/>
                      </w:rPr>
                    </w:pPr>
                  </w:p>
                </w:txbxContent>
              </v:textbox>
            </v:shape>
          </w:pict>
        </mc:Fallback>
      </mc:AlternateContent>
    </w:r>
    <w:r w:rsidR="00BA26C8">
      <w:rPr>
        <w:noProof/>
        <w:lang w:eastAsia="en-GB"/>
      </w:rPr>
      <w:drawing>
        <wp:anchor distT="0" distB="0" distL="114300" distR="114300" simplePos="0" relativeHeight="251657215" behindDoc="0" locked="1" layoutInCell="1" allowOverlap="1" wp14:anchorId="23CEF321" wp14:editId="5552033E">
          <wp:simplePos x="0" y="0"/>
          <wp:positionH relativeFrom="column">
            <wp:posOffset>-534035</wp:posOffset>
          </wp:positionH>
          <wp:positionV relativeFrom="paragraph">
            <wp:posOffset>-443230</wp:posOffset>
          </wp:positionV>
          <wp:extent cx="7558405" cy="10673080"/>
          <wp:effectExtent l="19050" t="19050" r="23495" b="1397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73080"/>
                  </a:xfrm>
                  <a:prstGeom prst="rect">
                    <a:avLst/>
                  </a:prstGeom>
                  <a:noFill/>
                  <a:ln w="3175">
                    <a:solidFill>
                      <a:schemeClr val="bg1">
                        <a:lumMod val="85000"/>
                      </a:schemeClr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23C68"/>
    <w:multiLevelType w:val="hybridMultilevel"/>
    <w:tmpl w:val="CFDA740E"/>
    <w:lvl w:ilvl="0" w:tplc="9E24658A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41068"/>
    <w:multiLevelType w:val="hybridMultilevel"/>
    <w:tmpl w:val="40C07B98"/>
    <w:lvl w:ilvl="0" w:tplc="F87E8F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03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A253D"/>
    <w:multiLevelType w:val="hybridMultilevel"/>
    <w:tmpl w:val="76CAB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87BAF"/>
    <w:multiLevelType w:val="hybridMultilevel"/>
    <w:tmpl w:val="31224A70"/>
    <w:lvl w:ilvl="0" w:tplc="08A05A9A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7F04DC"/>
    <w:multiLevelType w:val="hybridMultilevel"/>
    <w:tmpl w:val="3EB4D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03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C202C"/>
    <w:multiLevelType w:val="hybridMultilevel"/>
    <w:tmpl w:val="D1E01C0E"/>
    <w:lvl w:ilvl="0" w:tplc="22FA3C8A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E603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F56DD3"/>
    <w:multiLevelType w:val="hybridMultilevel"/>
    <w:tmpl w:val="FA30A31E"/>
    <w:lvl w:ilvl="0" w:tplc="F87E8F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03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785874"/>
    <w:multiLevelType w:val="hybridMultilevel"/>
    <w:tmpl w:val="FB46339E"/>
    <w:lvl w:ilvl="0" w:tplc="C6042E58">
      <w:start w:val="1"/>
      <w:numFmt w:val="bullet"/>
      <w:pStyle w:val="BulletList0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54E002">
      <w:numFmt w:val="bullet"/>
      <w:lvlText w:val="·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E9469E"/>
    <w:multiLevelType w:val="hybridMultilevel"/>
    <w:tmpl w:val="AF5A9F64"/>
    <w:lvl w:ilvl="0" w:tplc="419690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0078015">
    <w:abstractNumId w:val="2"/>
  </w:num>
  <w:num w:numId="2" w16cid:durableId="688339053">
    <w:abstractNumId w:val="0"/>
  </w:num>
  <w:num w:numId="3" w16cid:durableId="1357194979">
    <w:abstractNumId w:val="8"/>
  </w:num>
  <w:num w:numId="4" w16cid:durableId="145322092">
    <w:abstractNumId w:val="6"/>
  </w:num>
  <w:num w:numId="5" w16cid:durableId="544223863">
    <w:abstractNumId w:val="1"/>
  </w:num>
  <w:num w:numId="6" w16cid:durableId="601454544">
    <w:abstractNumId w:val="3"/>
  </w:num>
  <w:num w:numId="7" w16cid:durableId="1629161859">
    <w:abstractNumId w:val="5"/>
  </w:num>
  <w:num w:numId="8" w16cid:durableId="29766105">
    <w:abstractNumId w:val="4"/>
  </w:num>
  <w:num w:numId="9" w16cid:durableId="3139300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609"/>
    <w:rsid w:val="000050BD"/>
    <w:rsid w:val="00017609"/>
    <w:rsid w:val="00064B4D"/>
    <w:rsid w:val="00261649"/>
    <w:rsid w:val="002B77A4"/>
    <w:rsid w:val="00477979"/>
    <w:rsid w:val="004B2B14"/>
    <w:rsid w:val="004D5E26"/>
    <w:rsid w:val="004E7D5D"/>
    <w:rsid w:val="00517ADD"/>
    <w:rsid w:val="00613543"/>
    <w:rsid w:val="00616D55"/>
    <w:rsid w:val="00674ED5"/>
    <w:rsid w:val="007170D2"/>
    <w:rsid w:val="0079176E"/>
    <w:rsid w:val="007B13AC"/>
    <w:rsid w:val="0083183E"/>
    <w:rsid w:val="008910D8"/>
    <w:rsid w:val="008B1A2B"/>
    <w:rsid w:val="008B50A1"/>
    <w:rsid w:val="00924732"/>
    <w:rsid w:val="0096718C"/>
    <w:rsid w:val="00987938"/>
    <w:rsid w:val="00BA26C8"/>
    <w:rsid w:val="00BB73D8"/>
    <w:rsid w:val="00BF3744"/>
    <w:rsid w:val="00C57AF8"/>
    <w:rsid w:val="00D95F34"/>
    <w:rsid w:val="00DE6736"/>
    <w:rsid w:val="00E61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E46982"/>
  <w15:chartTrackingRefBased/>
  <w15:docId w15:val="{9FA83C52-C1D4-4CDD-8B73-6199942F0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1649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1649"/>
    <w:pPr>
      <w:keepNext/>
      <w:keepLines/>
      <w:spacing w:after="120"/>
      <w:jc w:val="center"/>
      <w:outlineLvl w:val="0"/>
    </w:pPr>
    <w:rPr>
      <w:rFonts w:eastAsiaTheme="majorEastAsia" w:cstheme="majorBidi"/>
      <w:b/>
      <w:color w:val="E60313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B13AC"/>
    <w:pPr>
      <w:keepNext/>
      <w:keepLines/>
      <w:spacing w:before="40" w:after="120"/>
      <w:jc w:val="center"/>
      <w:outlineLvl w:val="1"/>
    </w:pPr>
    <w:rPr>
      <w:rFonts w:asciiTheme="majorHAnsi" w:eastAsiaTheme="majorEastAsia" w:hAnsiTheme="majorHAnsi" w:cstheme="majorBidi"/>
      <w:b/>
      <w:color w:val="E60313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7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61649"/>
    <w:rPr>
      <w:rFonts w:eastAsiaTheme="majorEastAsia" w:cstheme="majorBidi"/>
      <w:b/>
      <w:color w:val="E60313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2B77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7A4"/>
  </w:style>
  <w:style w:type="paragraph" w:styleId="Footer">
    <w:name w:val="footer"/>
    <w:basedOn w:val="Normal"/>
    <w:link w:val="FooterChar"/>
    <w:uiPriority w:val="99"/>
    <w:unhideWhenUsed/>
    <w:rsid w:val="002B77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7A4"/>
  </w:style>
  <w:style w:type="character" w:customStyle="1" w:styleId="Heading2Char">
    <w:name w:val="Heading 2 Char"/>
    <w:basedOn w:val="DefaultParagraphFont"/>
    <w:link w:val="Heading2"/>
    <w:uiPriority w:val="9"/>
    <w:rsid w:val="007B13AC"/>
    <w:rPr>
      <w:rFonts w:asciiTheme="majorHAnsi" w:eastAsiaTheme="majorEastAsia" w:hAnsiTheme="majorHAnsi" w:cstheme="majorBidi"/>
      <w:b/>
      <w:color w:val="E60313"/>
      <w:szCs w:val="26"/>
    </w:rPr>
  </w:style>
  <w:style w:type="paragraph" w:styleId="ListParagraph">
    <w:name w:val="List Paragraph"/>
    <w:basedOn w:val="Normal"/>
    <w:link w:val="ListParagraphChar"/>
    <w:uiPriority w:val="34"/>
    <w:rsid w:val="00674ED5"/>
    <w:pPr>
      <w:ind w:left="720"/>
      <w:contextualSpacing/>
    </w:pPr>
  </w:style>
  <w:style w:type="paragraph" w:customStyle="1" w:styleId="Bulletlist">
    <w:name w:val="Bullet list"/>
    <w:basedOn w:val="ListParagraph"/>
    <w:link w:val="BulletlistChar"/>
    <w:rsid w:val="00D95F34"/>
    <w:pPr>
      <w:numPr>
        <w:numId w:val="7"/>
      </w:numPr>
      <w:spacing w:after="0" w:line="240" w:lineRule="auto"/>
    </w:pPr>
    <w:rPr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74ED5"/>
  </w:style>
  <w:style w:type="character" w:customStyle="1" w:styleId="BulletlistChar">
    <w:name w:val="Bullet list Char"/>
    <w:basedOn w:val="ListParagraphChar"/>
    <w:link w:val="Bulletlist"/>
    <w:rsid w:val="00674ED5"/>
    <w:rPr>
      <w:sz w:val="20"/>
      <w:szCs w:val="20"/>
    </w:rPr>
  </w:style>
  <w:style w:type="paragraph" w:customStyle="1" w:styleId="BulletList0">
    <w:name w:val="Bullet List"/>
    <w:basedOn w:val="Bulletlist"/>
    <w:link w:val="BulletListChar0"/>
    <w:qFormat/>
    <w:rsid w:val="00261649"/>
    <w:pPr>
      <w:numPr>
        <w:numId w:val="9"/>
      </w:numPr>
    </w:pPr>
    <w:rPr>
      <w:sz w:val="24"/>
    </w:rPr>
  </w:style>
  <w:style w:type="character" w:customStyle="1" w:styleId="BulletListChar0">
    <w:name w:val="Bullet List Char"/>
    <w:basedOn w:val="BulletlistChar"/>
    <w:link w:val="BulletList0"/>
    <w:rsid w:val="00261649"/>
    <w:rPr>
      <w:sz w:val="24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4B2B1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891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917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17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c.europa.eu/safety-gate/#/screen/pages/casp" TargetMode="External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kki%20Passek\Downloads\Recall_template_editable_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44AC04EB86CE49923B4BF302B79A52" ma:contentTypeVersion="16" ma:contentTypeDescription="Create a new document." ma:contentTypeScope="" ma:versionID="2d01a143a7602b32c751f128913d4371">
  <xsd:schema xmlns:xsd="http://www.w3.org/2001/XMLSchema" xmlns:xs="http://www.w3.org/2001/XMLSchema" xmlns:p="http://schemas.microsoft.com/office/2006/metadata/properties" xmlns:ns2="fbe347b0-104f-4b2b-b2b5-df12e2a307c2" xmlns:ns3="a37775db-68f4-4ff0-9a05-382a12232c87" targetNamespace="http://schemas.microsoft.com/office/2006/metadata/properties" ma:root="true" ma:fieldsID="e9e7681a7da13928bae1f2917c8eb86d" ns2:_="" ns3:_="">
    <xsd:import namespace="fbe347b0-104f-4b2b-b2b5-df12e2a307c2"/>
    <xsd:import namespace="a37775db-68f4-4ff0-9a05-382a12232c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e347b0-104f-4b2b-b2b5-df12e2a307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fe5aaee-0731-4a6b-bb2a-025b83e089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7775db-68f4-4ff0-9a05-382a12232c8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d54afad-7004-4642-b4d4-6b757a19bc34}" ma:internalName="TaxCatchAll" ma:showField="CatchAllData" ma:web="a37775db-68f4-4ff0-9a05-382a12232c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e347b0-104f-4b2b-b2b5-df12e2a307c2">
      <Terms xmlns="http://schemas.microsoft.com/office/infopath/2007/PartnerControls"/>
    </lcf76f155ced4ddcb4097134ff3c332f>
    <TaxCatchAll xmlns="a37775db-68f4-4ff0-9a05-382a12232c87" xsi:nil="true"/>
  </documentManagement>
</p:properties>
</file>

<file path=customXml/itemProps1.xml><?xml version="1.0" encoding="utf-8"?>
<ds:datastoreItem xmlns:ds="http://schemas.openxmlformats.org/officeDocument/2006/customXml" ds:itemID="{CEDB9D8B-D052-45A2-B70F-173D4A46F539}"/>
</file>

<file path=customXml/itemProps2.xml><?xml version="1.0" encoding="utf-8"?>
<ds:datastoreItem xmlns:ds="http://schemas.openxmlformats.org/officeDocument/2006/customXml" ds:itemID="{1DA2CFF7-9A5E-4127-9D42-8C3EFE4B2926}"/>
</file>

<file path=customXml/itemProps3.xml><?xml version="1.0" encoding="utf-8"?>
<ds:datastoreItem xmlns:ds="http://schemas.openxmlformats.org/officeDocument/2006/customXml" ds:itemID="{894C124D-6740-42DE-9A0B-F5BACA41033B}"/>
</file>

<file path=docProps/app.xml><?xml version="1.0" encoding="utf-8"?>
<Properties xmlns="http://schemas.openxmlformats.org/officeDocument/2006/extended-properties" xmlns:vt="http://schemas.openxmlformats.org/officeDocument/2006/docPropsVTypes">
  <Template>Recall_template_editable_en</Template>
  <TotalTime>0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Passek</dc:creator>
  <cp:keywords/>
  <dc:description/>
  <cp:lastModifiedBy>Nikki Pasek</cp:lastModifiedBy>
  <cp:revision>1</cp:revision>
  <cp:lastPrinted>2021-08-03T09:36:00Z</cp:lastPrinted>
  <dcterms:created xsi:type="dcterms:W3CDTF">2022-10-13T19:13:00Z</dcterms:created>
  <dcterms:modified xsi:type="dcterms:W3CDTF">2022-10-13T19:13:00Z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0x0101000A44AC04EB86CE49923B4BF302B79A52</vt:lpwstr>
  </property>
</Properties>
</file>